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8BE" w:rsidRDefault="004B28BE" w:rsidP="004B28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Касымовна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4B28BE" w:rsidRDefault="004B28BE" w:rsidP="004B28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учитель биологии и химии </w:t>
      </w:r>
    </w:p>
    <w:p w:rsidR="002A14BA" w:rsidRPr="002A14BA" w:rsidRDefault="002A14BA" w:rsidP="004B28B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2A14BA">
        <w:rPr>
          <w:rFonts w:ascii="Times New Roman" w:hAnsi="Times New Roman" w:cs="Times New Roman"/>
          <w:sz w:val="24"/>
          <w:szCs w:val="24"/>
        </w:rPr>
        <w:t>Новомусинская</w:t>
      </w:r>
      <w:proofErr w:type="spellEnd"/>
      <w:r w:rsidRPr="002A14BA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C172B" w:rsidRPr="002A14BA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>Название предмета: Биология.</w:t>
      </w:r>
    </w:p>
    <w:p w:rsidR="006C172B" w:rsidRPr="002A14BA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>Класс: 10.</w:t>
      </w:r>
    </w:p>
    <w:p w:rsidR="006C172B" w:rsidRPr="002A14BA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 xml:space="preserve">УМК: </w:t>
      </w:r>
      <w:proofErr w:type="spellStart"/>
      <w:r w:rsidRPr="002A14BA">
        <w:rPr>
          <w:rFonts w:ascii="Times New Roman" w:hAnsi="Times New Roman" w:cs="Times New Roman"/>
          <w:sz w:val="24"/>
          <w:szCs w:val="24"/>
        </w:rPr>
        <w:t>В.И.Сивоглазов</w:t>
      </w:r>
      <w:proofErr w:type="gramStart"/>
      <w:r w:rsidRPr="002A14BA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2A14BA">
        <w:rPr>
          <w:rFonts w:ascii="Times New Roman" w:hAnsi="Times New Roman" w:cs="Times New Roman"/>
          <w:sz w:val="24"/>
          <w:szCs w:val="24"/>
        </w:rPr>
        <w:t>.Б.Агафонова,Е.Т.Захарова</w:t>
      </w:r>
      <w:proofErr w:type="spellEnd"/>
      <w:r w:rsidRPr="002A14BA">
        <w:rPr>
          <w:rFonts w:ascii="Times New Roman" w:hAnsi="Times New Roman" w:cs="Times New Roman"/>
          <w:sz w:val="24"/>
          <w:szCs w:val="24"/>
        </w:rPr>
        <w:t xml:space="preserve"> «Общая биология»,М.Дрофа,2011г.</w:t>
      </w:r>
    </w:p>
    <w:p w:rsidR="006C172B" w:rsidRPr="002A14BA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>Уровень обучения: базовый.</w:t>
      </w:r>
    </w:p>
    <w:p w:rsidR="006C172B" w:rsidRPr="002A14BA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>Тема урока:</w:t>
      </w:r>
      <w:r w:rsidR="004B28BE">
        <w:rPr>
          <w:rFonts w:ascii="Times New Roman" w:hAnsi="Times New Roman" w:cs="Times New Roman"/>
          <w:sz w:val="24"/>
          <w:szCs w:val="24"/>
        </w:rPr>
        <w:t xml:space="preserve"> </w:t>
      </w:r>
      <w:r w:rsidRPr="002A14BA">
        <w:rPr>
          <w:rFonts w:ascii="Times New Roman" w:hAnsi="Times New Roman" w:cs="Times New Roman"/>
          <w:sz w:val="24"/>
          <w:szCs w:val="24"/>
        </w:rPr>
        <w:t>Биотехнология:</w:t>
      </w:r>
      <w:r w:rsidR="00B14AD4">
        <w:rPr>
          <w:rFonts w:ascii="Times New Roman" w:hAnsi="Times New Roman" w:cs="Times New Roman"/>
          <w:sz w:val="24"/>
          <w:szCs w:val="24"/>
        </w:rPr>
        <w:t xml:space="preserve"> </w:t>
      </w:r>
      <w:r w:rsidRPr="002A14BA">
        <w:rPr>
          <w:rFonts w:ascii="Times New Roman" w:hAnsi="Times New Roman" w:cs="Times New Roman"/>
          <w:sz w:val="24"/>
          <w:szCs w:val="24"/>
        </w:rPr>
        <w:t>достижения и перспективы.</w:t>
      </w:r>
      <w:r w:rsidR="004B28BE">
        <w:rPr>
          <w:rFonts w:ascii="Times New Roman" w:hAnsi="Times New Roman" w:cs="Times New Roman"/>
          <w:sz w:val="24"/>
          <w:szCs w:val="24"/>
        </w:rPr>
        <w:t xml:space="preserve"> </w:t>
      </w:r>
      <w:r w:rsidRPr="002A14BA">
        <w:rPr>
          <w:rFonts w:ascii="Times New Roman" w:hAnsi="Times New Roman" w:cs="Times New Roman"/>
          <w:sz w:val="24"/>
          <w:szCs w:val="24"/>
        </w:rPr>
        <w:t>Лабораторная работа « Анализ и оценка этических аспектов развития некоторых исследований в биотехнологии».</w:t>
      </w:r>
    </w:p>
    <w:p w:rsidR="006C172B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темы:1ч</w:t>
      </w:r>
    </w:p>
    <w:p w:rsidR="004B28BE" w:rsidRPr="007B0688" w:rsidRDefault="004B28BE" w:rsidP="004B28BE">
      <w:pPr>
        <w:rPr>
          <w:rFonts w:ascii="Times New Roman" w:hAnsi="Times New Roman" w:cs="Times New Roman"/>
          <w:b/>
          <w:sz w:val="24"/>
          <w:szCs w:val="24"/>
        </w:rPr>
      </w:pPr>
      <w:r w:rsidRPr="004B28BE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 w:rsidRPr="005B6739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девятнадцатый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урок в разделе «Организм» и тридцать четвертый по календарно-тематическому планированию.</w:t>
      </w:r>
    </w:p>
    <w:p w:rsidR="006C172B" w:rsidRPr="002A14BA" w:rsidRDefault="006C172B" w:rsidP="002A14B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A14BA">
        <w:rPr>
          <w:rFonts w:ascii="Times New Roman" w:hAnsi="Times New Roman" w:cs="Times New Roman"/>
          <w:sz w:val="24"/>
          <w:szCs w:val="24"/>
        </w:rPr>
        <w:t>Цель урока:</w:t>
      </w:r>
      <w:r w:rsidR="006023BE" w:rsidRPr="002A14BA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="006023BE" w:rsidRPr="002A14BA">
        <w:rPr>
          <w:rFonts w:ascii="Times New Roman" w:hAnsi="Times New Roman" w:cs="Times New Roman"/>
          <w:color w:val="333333"/>
          <w:sz w:val="24"/>
          <w:szCs w:val="24"/>
        </w:rPr>
        <w:t>рассмотреть особенности селекции микроорганизмов и их использования в хозяйственной деятельности человека; сформировать у учащихся знания о биотехнологии, ее основных направлениях – генной, хромосомной и клеточной инженерии; рассмотреть этические аспекты исследований в биотехнологии.</w:t>
      </w:r>
    </w:p>
    <w:p w:rsidR="006023BE" w:rsidRPr="002A14BA" w:rsidRDefault="006023BE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BA">
        <w:rPr>
          <w:rFonts w:ascii="Times New Roman" w:hAnsi="Times New Roman" w:cs="Times New Roman"/>
          <w:color w:val="333333"/>
          <w:sz w:val="24"/>
          <w:szCs w:val="24"/>
        </w:rPr>
        <w:t>Задачи:</w:t>
      </w:r>
    </w:p>
    <w:p w:rsidR="006023BE" w:rsidRPr="002A14BA" w:rsidRDefault="006023BE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Сформировать знания учащихся о биотехнологии как многоотраслевой науке;</w:t>
      </w:r>
    </w:p>
    <w:p w:rsidR="006023BE" w:rsidRPr="002A14BA" w:rsidRDefault="006023BE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Развивать умения учащихся анализировать и делать выводы;</w:t>
      </w:r>
    </w:p>
    <w:p w:rsidR="006023BE" w:rsidRPr="002A14BA" w:rsidRDefault="006023BE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sz w:val="24"/>
          <w:szCs w:val="24"/>
          <w:lang w:eastAsia="ru-RU"/>
        </w:rPr>
        <w:t> - Воспитывать ответственное отношение к окружающему миру, умение применять знания на практике.</w:t>
      </w:r>
    </w:p>
    <w:p w:rsidR="006023BE" w:rsidRPr="002A14BA" w:rsidRDefault="006023BE" w:rsidP="002A14BA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A14BA">
        <w:rPr>
          <w:rFonts w:ascii="Times New Roman" w:hAnsi="Times New Roman" w:cs="Times New Roman"/>
          <w:b/>
          <w:i/>
          <w:iCs/>
          <w:sz w:val="24"/>
          <w:szCs w:val="24"/>
        </w:rPr>
        <w:t>Планируемые результаты:</w:t>
      </w:r>
    </w:p>
    <w:p w:rsidR="006023BE" w:rsidRPr="002A14BA" w:rsidRDefault="006023BE" w:rsidP="002A14BA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2A14BA">
        <w:rPr>
          <w:rFonts w:ascii="Times New Roman" w:hAnsi="Times New Roman" w:cs="Times New Roman"/>
          <w:b/>
          <w:i/>
          <w:iCs/>
          <w:sz w:val="24"/>
          <w:szCs w:val="24"/>
        </w:rPr>
        <w:t>Метапредметные</w:t>
      </w:r>
      <w:proofErr w:type="spellEnd"/>
      <w:r w:rsidRPr="002A14BA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: </w:t>
      </w:r>
      <w:r w:rsidRPr="002A14BA">
        <w:rPr>
          <w:rFonts w:ascii="Times New Roman" w:hAnsi="Times New Roman" w:cs="Times New Roman"/>
          <w:iCs/>
          <w:sz w:val="24"/>
          <w:szCs w:val="24"/>
        </w:rPr>
        <w:t xml:space="preserve">совершенствование навыков самостоятельного приобретения знаний, организации учебной деятельности, постановки </w:t>
      </w:r>
      <w:proofErr w:type="spellStart"/>
      <w:r w:rsidRPr="002A14BA">
        <w:rPr>
          <w:rFonts w:ascii="Times New Roman" w:hAnsi="Times New Roman" w:cs="Times New Roman"/>
          <w:iCs/>
          <w:sz w:val="24"/>
          <w:szCs w:val="24"/>
        </w:rPr>
        <w:t>целей</w:t>
      </w:r>
      <w:proofErr w:type="gramStart"/>
      <w:r w:rsidRPr="002A14BA">
        <w:rPr>
          <w:rFonts w:ascii="Times New Roman" w:hAnsi="Times New Roman" w:cs="Times New Roman"/>
          <w:iCs/>
          <w:sz w:val="24"/>
          <w:szCs w:val="24"/>
        </w:rPr>
        <w:t>;р</w:t>
      </w:r>
      <w:proofErr w:type="gramEnd"/>
      <w:r w:rsidRPr="002A14BA">
        <w:rPr>
          <w:rFonts w:ascii="Times New Roman" w:hAnsi="Times New Roman" w:cs="Times New Roman"/>
          <w:iCs/>
          <w:sz w:val="24"/>
          <w:szCs w:val="24"/>
        </w:rPr>
        <w:t>азвитие</w:t>
      </w:r>
      <w:proofErr w:type="spellEnd"/>
      <w:r w:rsidRPr="002A14BA">
        <w:rPr>
          <w:rFonts w:ascii="Times New Roman" w:hAnsi="Times New Roman" w:cs="Times New Roman"/>
          <w:iCs/>
          <w:sz w:val="24"/>
          <w:szCs w:val="24"/>
        </w:rPr>
        <w:t xml:space="preserve"> монологической и диалогической речи, умения выражать свои мысли и способности выслушивать собеседника.</w:t>
      </w:r>
    </w:p>
    <w:p w:rsidR="006023BE" w:rsidRPr="002A14BA" w:rsidRDefault="00082E11" w:rsidP="002A14BA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iCs/>
          <w:sz w:val="24"/>
          <w:szCs w:val="24"/>
        </w:rPr>
      </w:pPr>
      <w:proofErr w:type="spellStart"/>
      <w:r w:rsidRPr="002A14BA">
        <w:rPr>
          <w:rFonts w:ascii="Times New Roman" w:hAnsi="Times New Roman" w:cs="Times New Roman"/>
          <w:b/>
          <w:iCs/>
          <w:sz w:val="24"/>
          <w:szCs w:val="24"/>
        </w:rPr>
        <w:t>Личностные</w:t>
      </w:r>
      <w:proofErr w:type="gramStart"/>
      <w:r w:rsidRPr="002A14BA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6023BE" w:rsidRPr="002A14BA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="006023BE" w:rsidRPr="002A14BA">
        <w:rPr>
          <w:rFonts w:ascii="Times New Roman" w:hAnsi="Times New Roman" w:cs="Times New Roman"/>
          <w:color w:val="000000"/>
          <w:sz w:val="24"/>
          <w:szCs w:val="24"/>
        </w:rPr>
        <w:t>читься</w:t>
      </w:r>
      <w:proofErr w:type="spellEnd"/>
      <w:r w:rsidR="006023BE" w:rsidRPr="002A14BA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свои взгляды на мир для объяснения различных ситуаций, решения возникающих пробле</w:t>
      </w:r>
      <w:r w:rsidR="00840C93" w:rsidRPr="002A14BA">
        <w:rPr>
          <w:rFonts w:ascii="Times New Roman" w:hAnsi="Times New Roman" w:cs="Times New Roman"/>
          <w:color w:val="000000"/>
          <w:sz w:val="24"/>
          <w:szCs w:val="24"/>
        </w:rPr>
        <w:t>м и извлечения жизненных уроков;</w:t>
      </w:r>
      <w:r w:rsidR="006023BE" w:rsidRPr="002A14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0C93" w:rsidRPr="002A14B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6023BE" w:rsidRPr="002A14BA">
        <w:rPr>
          <w:rFonts w:ascii="Times New Roman" w:hAnsi="Times New Roman" w:cs="Times New Roman"/>
          <w:color w:val="000000"/>
          <w:sz w:val="24"/>
          <w:szCs w:val="24"/>
        </w:rPr>
        <w:t>сознавать свои интересы, находить и изучать в учебниках по разным предметам материал (из максимума), имеющий отношение к своим интересам.</w:t>
      </w:r>
    </w:p>
    <w:p w:rsidR="00082E11" w:rsidRPr="002A14BA" w:rsidRDefault="00082E11" w:rsidP="002A14BA">
      <w:pPr>
        <w:pStyle w:val="a3"/>
        <w:spacing w:after="0" w:afterAutospacing="0"/>
        <w:jc w:val="both"/>
        <w:rPr>
          <w:color w:val="000000"/>
        </w:rPr>
      </w:pPr>
      <w:r w:rsidRPr="002A14BA">
        <w:rPr>
          <w:b/>
          <w:color w:val="000000"/>
        </w:rPr>
        <w:t>Предметные:</w:t>
      </w:r>
      <w:r w:rsidR="004B28BE">
        <w:rPr>
          <w:b/>
          <w:color w:val="000000"/>
        </w:rPr>
        <w:t xml:space="preserve"> </w:t>
      </w:r>
      <w:r w:rsidRPr="002A14BA">
        <w:rPr>
          <w:color w:val="000000"/>
        </w:rPr>
        <w:t>находить информацию о микроорганизмах в научно-популярной литературе, биологических словарях и справочниках, анализировать, оценивать её и переводить из одной формы в другую;</w:t>
      </w:r>
      <w:r w:rsidR="00840C93" w:rsidRPr="002A14BA">
        <w:rPr>
          <w:color w:val="000000"/>
        </w:rPr>
        <w:t xml:space="preserve"> </w:t>
      </w:r>
      <w:r w:rsidRPr="002A14BA">
        <w:rPr>
          <w:color w:val="000000"/>
        </w:rPr>
        <w:t>выбирать целевые и смысловые установки в своих действиях и поступках по отношению к живой природе.</w:t>
      </w:r>
    </w:p>
    <w:p w:rsidR="00082E11" w:rsidRPr="002A14BA" w:rsidRDefault="00082E11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</w:t>
      </w:r>
      <w:r w:rsidR="00840C93" w:rsidRPr="002A14BA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4B28B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40C93" w:rsidRPr="002A14BA">
        <w:rPr>
          <w:rFonts w:ascii="Times New Roman" w:hAnsi="Times New Roman" w:cs="Times New Roman"/>
          <w:sz w:val="24"/>
          <w:szCs w:val="24"/>
        </w:rPr>
        <w:t>т</w:t>
      </w:r>
      <w:r w:rsidRPr="002A14BA">
        <w:rPr>
          <w:rFonts w:ascii="Times New Roman" w:hAnsi="Times New Roman" w:cs="Times New Roman"/>
          <w:sz w:val="24"/>
          <w:szCs w:val="24"/>
        </w:rPr>
        <w:t>аблицы по общей биологии, дополнительная лит</w:t>
      </w:r>
      <w:r w:rsidR="002A14BA" w:rsidRPr="002A14BA">
        <w:rPr>
          <w:rFonts w:ascii="Times New Roman" w:hAnsi="Times New Roman" w:cs="Times New Roman"/>
          <w:sz w:val="24"/>
          <w:szCs w:val="24"/>
        </w:rPr>
        <w:t xml:space="preserve">ература о методах </w:t>
      </w:r>
      <w:proofErr w:type="spellStart"/>
      <w:r w:rsidR="002A14BA" w:rsidRPr="002A14BA">
        <w:rPr>
          <w:rFonts w:ascii="Times New Roman" w:hAnsi="Times New Roman" w:cs="Times New Roman"/>
          <w:sz w:val="24"/>
          <w:szCs w:val="24"/>
        </w:rPr>
        <w:t>биотехнологии</w:t>
      </w:r>
      <w:proofErr w:type="gramStart"/>
      <w:r w:rsidR="002A14BA" w:rsidRPr="002A14BA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="002A14BA" w:rsidRPr="002A14BA">
        <w:rPr>
          <w:rFonts w:ascii="Times New Roman" w:hAnsi="Times New Roman" w:cs="Times New Roman"/>
          <w:sz w:val="24"/>
          <w:szCs w:val="24"/>
        </w:rPr>
        <w:t>ультимедийное</w:t>
      </w:r>
      <w:proofErr w:type="spellEnd"/>
      <w:r w:rsidR="002A14BA" w:rsidRPr="002A14BA">
        <w:rPr>
          <w:rFonts w:ascii="Times New Roman" w:hAnsi="Times New Roman" w:cs="Times New Roman"/>
          <w:sz w:val="24"/>
          <w:szCs w:val="24"/>
        </w:rPr>
        <w:t xml:space="preserve"> приложение к учебнику.</w:t>
      </w:r>
    </w:p>
    <w:p w:rsidR="00082E11" w:rsidRPr="002A14BA" w:rsidRDefault="00082E11" w:rsidP="002A14B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A14BA">
        <w:rPr>
          <w:rFonts w:ascii="Times New Roman" w:hAnsi="Times New Roman" w:cs="Times New Roman"/>
          <w:b/>
          <w:i/>
          <w:sz w:val="24"/>
          <w:szCs w:val="24"/>
        </w:rPr>
        <w:t>Содержание урока: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Микроб, этот гадкий утенок первых лет эпидемиологии,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благодаря успехам науки и техники, достижениям человеческого гения,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превратился в прекрасного лебедя генетической инженерии современной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биотехнологии и индустрии живых клеток.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Б.Я. Нейман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1.Характеристика микроорганизмов.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2. Использование микроорганизмов с древних до наших времен.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3. Методы биотехнологии.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4. Этические аспекты некоторых исследований в биотехнологии.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Характеристика микроорганизмов.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Открыты</w:t>
      </w:r>
      <w:proofErr w:type="gram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XVII веке А. Левенгуком.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>
            <wp:extent cx="5588000" cy="1354455"/>
            <wp:effectExtent l="19050" t="0" r="0" b="0"/>
            <wp:docPr id="1" name="Рисунок 1" descr="im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135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1. 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Микроорганизмы характеризуются большой скоростью размножения, часто путем простого деления пополам.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бактериальная клетка в благоприятных условиях делится пополам через каждые 20-25 минут.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2. 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Разнообразны по физиологическим и биохимическим свойствам, некоторые живут в условиях, не пригодных для жизни других.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выдерживают высокий уровень радиации, высокие (75–105°С) и низкие (-80°С) температуры, концентрацию хлорида натрия до 30%, отсутствие кислорода (анаэробы).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Очень продуктивны.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 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 корова массой 500 кг вырабатывает в сутки 0,5 кг белка.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500 кг растений – 5 кг белка.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500 кг дрожжей – 50 т белка (а это масса 10 слонов!)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!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При определенных условиях микробная клетка способна за равное время продуцировать в 100 000 раз больше белка, чем животная клетка. При этом использует дешевые вещества (крахмальные растворы, сточные воды).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Чрезвычайная приспособляемость, т.е. их можно быстро и легко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селекционировать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чтобы получить новый сорт хлебного злака, необходимы десятилетия или даже столетия, а у кистевидной плесени всего за 30 лет удалось в 1000 раз повысить продуктивность.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Микроорганизмы повсеместно распространены в природе, играют важную роль в круговороте веществ (благодаря большому разнообразию микроорганизмы бывают автотрофами,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хемоавтотрофами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гетеротрофами, в трофических цепях часто являются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редуцентами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II. Использование микроорганизмов.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Некоторые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биотехнологические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процессы с древних времен использовались в хлебопечении, в приготовлении вина и пива, уксуса, сыра, при различных способах переработки кожи, растительных волокон. Современная биотехнология основана главным образом на культивировании микроорганизмов (бактерий и микроскопических грибов), животных и растительных клеток.</w:t>
      </w:r>
    </w:p>
    <w:tbl>
      <w:tblPr>
        <w:tblW w:w="0" w:type="auto"/>
        <w:shd w:val="clear" w:color="auto" w:fill="FFFFFF"/>
        <w:tblCellMar>
          <w:top w:w="135" w:type="dxa"/>
          <w:left w:w="135" w:type="dxa"/>
          <w:bottom w:w="135" w:type="dxa"/>
          <w:right w:w="135" w:type="dxa"/>
        </w:tblCellMar>
        <w:tblLook w:val="04A0"/>
      </w:tblPr>
      <w:tblGrid>
        <w:gridCol w:w="2067"/>
        <w:gridCol w:w="2209"/>
        <w:gridCol w:w="1902"/>
        <w:gridCol w:w="1877"/>
        <w:gridCol w:w="1300"/>
      </w:tblGrid>
      <w:tr w:rsidR="00840C93" w:rsidRPr="002A14BA" w:rsidTr="005A72DD">
        <w:tc>
          <w:tcPr>
            <w:tcW w:w="0" w:type="auto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Использование микроорганизмов.</w:t>
            </w:r>
          </w:p>
        </w:tc>
      </w:tr>
      <w:tr w:rsidR="00840C93" w:rsidRPr="002A14BA" w:rsidTr="005A72DD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Пищевая промышленность.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Химическая промышленность.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Металлургия.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Сельское хозяйство.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Охрана природы</w:t>
            </w:r>
          </w:p>
        </w:tc>
      </w:tr>
      <w:tr w:rsidR="00840C93" w:rsidRPr="002A14BA" w:rsidTr="005A72DD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Хлебопечение,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Виноделие,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 xml:space="preserve">Сыроварение, получение </w:t>
            </w:r>
            <w:proofErr w:type="spellStart"/>
            <w:proofErr w:type="gram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молочно-кислых</w:t>
            </w:r>
            <w:proofErr w:type="spellEnd"/>
            <w:proofErr w:type="gram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продуктов, уксуса, кормовых белков.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Производство антибиотиков, витаминов, гормонов, аминокислот, синтетических вакцин, получение метана как топлива.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Выщелачивание некоторых металлов из бедных руд (медь, уран, золото, серебро).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Производство силоса и азотфиксаторов, биологическая защита растений.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Очистка сточных вод.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Ликвидация разлива нефти.</w:t>
            </w:r>
          </w:p>
        </w:tc>
      </w:tr>
    </w:tbl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III. Биотехнология 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производство необходимых человеку продуктов и материалов с помощью биологических объектов и процессов. (Появление термина “биотехнология” в 1970-х гг. связано с успехами молекулярной генетики.)</w:t>
      </w:r>
    </w:p>
    <w:p w:rsidR="00840C93" w:rsidRPr="002A14BA" w:rsidRDefault="00840C93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Методы биотехнологии: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lastRenderedPageBreak/>
        <w:t>1) Клеточная инженерия 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метод получения новых клеток и тканей на искусственной питательной среде. В основе метода лежит высокая способность живых культур к регенерации.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1-ый метод – Культивирование.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Метод основан на способности клеток растений и животных </w:t>
      </w:r>
      <w:proofErr w:type="gram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делиться</w:t>
      </w:r>
      <w:proofErr w:type="gram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 помещении их в питательную среду, где содержатся все необходимые для жизнедеятельности вещества. Клетки растений обладают свойством, которое позволяет им при определенных условиях сформировать полноценное растение.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Культура клеток женьшеня нарабатывает ценные для человека вещества, выращенные клетки кожи используют для лечения ожогов.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2-ой метод – Реконструкция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(метод “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in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vitro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”– в пробирке). Помещая клетки растений в определенные питательные среды, размножают редкие и ценные виды. Это позволяет создавать безвирусные культуры редких растений.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3-ий метод – Клонирование.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Метод пересадки ядер соматических клеток в яйцеклетки позволяет получать генетической копии одного организма.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лимфоцит (антитела)+ раковая клетка (быстрый рост и потенциальное бессмертие)→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гибридомы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(гибридные клетки, синтезирующие высокоспецифичные антитела и неограниченно размножающиеся в культуре).</w:t>
      </w:r>
    </w:p>
    <w:p w:rsidR="00840C93" w:rsidRPr="002A14BA" w:rsidRDefault="00840C93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2) Хромосомная инженерия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1-ый метод– </w:t>
      </w:r>
      <w:proofErr w:type="gramStart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Ме</w:t>
      </w:r>
      <w:proofErr w:type="gramEnd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тод </w:t>
      </w:r>
      <w:proofErr w:type="spellStart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гаплоидов</w:t>
      </w:r>
      <w:proofErr w:type="spellEnd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Метод основан на выращивании гаплоидных растений с последующим удвоением хромосом. Всего за 2–3 года получают полностью гомозиготные растения вместо 6–8 лет инбридинга.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2-ой метод-Метод </w:t>
      </w:r>
      <w:proofErr w:type="spellStart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полиплоидов</w:t>
      </w:r>
      <w:proofErr w:type="spellEnd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Получение полиплоидных растений в результате кратного увеличения хромосом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3-ий метод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-замена некоторых хромосом в геноме одного организма на </w:t>
      </w:r>
      <w:proofErr w:type="gram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сестринские</w:t>
      </w:r>
      <w:proofErr w:type="gram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из генома другого организма этого же или близкого вида.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3) Генная инженерия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– основана на выделении (или на искусственном синтезе) нужного вида из генома одного организма и введении его в геном другого организма, зачастую далекому по происхождению (впервые процесс был проведен в 1969 году).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8"/>
        <w:gridCol w:w="2088"/>
        <w:gridCol w:w="1827"/>
        <w:gridCol w:w="3968"/>
      </w:tblGrid>
      <w:tr w:rsidR="00840C93" w:rsidRPr="002A14BA" w:rsidTr="005A72DD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ДНК</w:t>
            </w:r>
            <w:proofErr w:type="gram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t>1</w:t>
            </w:r>
            <w:proofErr w:type="gram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br/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ДНК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t>2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br/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ДНК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t>3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br/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→</w:t>
            </w:r>
            <w:proofErr w:type="spell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ДНК-рестриктазы</w:t>
            </w:r>
            <w:proofErr w:type="spell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(разрезают)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→</w:t>
            </w:r>
            <w:proofErr w:type="spell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ДНК-лигазы</w:t>
            </w:r>
            <w:proofErr w:type="spell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→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(сшивают)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гибридная ДНК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  <w:proofErr w:type="spell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↓</w:t>
            </w:r>
            <w:proofErr w:type="spellEnd"/>
          </w:p>
        </w:tc>
      </w:tr>
      <w:tr w:rsidR="00840C93" w:rsidRPr="002A14BA" w:rsidTr="005A72DD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C93" w:rsidRPr="002A14BA" w:rsidRDefault="00840C93" w:rsidP="002A14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клоны многих генов </w:t>
            </w:r>
            <w:proofErr w:type="spell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рРНК</w:t>
            </w:r>
            <w:proofErr w:type="spell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тРНК</w:t>
            </w:r>
            <w:proofErr w:type="spell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многие белки, гормоны, интерфероны,</w:t>
            </w:r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  <w:proofErr w:type="spellStart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трансгенные</w:t>
            </w:r>
            <w:proofErr w:type="spellEnd"/>
            <w:r w:rsidRPr="002A14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растения и животные.</w:t>
            </w:r>
          </w:p>
        </w:tc>
      </w:tr>
    </w:tbl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“Вырезание”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ферменты-рестриктазы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(генетические ножницы),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– затем “вшивание” –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ферменты-лигазы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плазмиду+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маркерные гены,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– введение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плазмиды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клетку реципиента,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– отбор тех бактерий, в которых успешно работают внедренные гены.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Излюбленный объект генных инженеров – кишечная палочка. С помощью нее получают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соматотропин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(гормон роста), интерферон (белок, который культивирование помогает справиться со многими вирусными инфекциями), инсулин (гормон поджелудочной железы)</w:t>
      </w:r>
    </w:p>
    <w:p w:rsidR="00840C93" w:rsidRPr="002A14BA" w:rsidRDefault="00840C93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eastAsia="ru-RU"/>
        </w:rPr>
      </w:pPr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eastAsia="ru-RU"/>
        </w:rPr>
        <w:t xml:space="preserve">Растения и животные, геном которых изменен с помощью подобных операций, называют </w:t>
      </w:r>
      <w:proofErr w:type="spellStart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eastAsia="ru-RU"/>
        </w:rPr>
        <w:t>трансгенными</w:t>
      </w:r>
      <w:proofErr w:type="spellEnd"/>
      <w:r w:rsidRPr="002A14B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1983 в США, Бельгии и Германии впервые получены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трансгенные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растения.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Сейчас – 17 стран выращивают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трансгенные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растения, которые имеют необходимые для человека сроки созревания, их плоды обладают способностью к длительному хранению и не теряют товарный вид при транспортировке. Уже получены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трансгенные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свиньи, овцы и </w:t>
      </w:r>
      <w:proofErr w:type="gram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кролики</w:t>
      </w:r>
      <w:proofErr w:type="gram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геном которых были введены гены различного происхождения – вирусов, микроорганизмов, грибов, человека; получены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трансгенные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растения с генами животных, 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микроорганизмов, вирусов и искусственно созданными генами. Большая часть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трансгенных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культур выращивается в США.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Китай – табак, рис, соя, томаты, быстрорастущие сорта, которые могут расти на засоленных почвах.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США – хлопчатник, кукуруза, картофель – устойчивы к вредителям, так как эти растения вырабатывают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энтомоксин</w:t>
      </w:r>
      <w:proofErr w:type="spellEnd"/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Генетики работают над получением растений-вакцин, т.е. растений содержащих готовые антитела на различные заболевания или вещества, препятствующие развитию болезни.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Например: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картофель вырабатывает антитела холеры (Россия). Красный помидор содержит в 3,5 раза больше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ликонина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(красный пигмент).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Ликонин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обладая окислительными свойствами, снижает вероятность раковых заболеваний (США).</w:t>
      </w:r>
    </w:p>
    <w:p w:rsidR="00840C93" w:rsidRPr="002A14BA" w:rsidRDefault="00840C93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1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IV. </w:t>
      </w:r>
      <w:r w:rsidRPr="002A14BA">
        <w:rPr>
          <w:rFonts w:ascii="Times New Roman" w:hAnsi="Times New Roman" w:cs="Times New Roman"/>
          <w:sz w:val="24"/>
          <w:szCs w:val="24"/>
        </w:rPr>
        <w:t>Лабораторная работа « Анализ и оценка этических аспектов развития некоторых исследований в биотехнологии».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–Клонирование человека.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– Создание генетически модифицированных штаммов вирусов и бактерий.</w:t>
      </w:r>
    </w:p>
    <w:p w:rsidR="00840C93" w:rsidRPr="002A14BA" w:rsidRDefault="00840C93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Закрепление.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Беседа по вопросам: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Почему селекция </w:t>
      </w:r>
      <w:proofErr w:type="gram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микроорганизмов</w:t>
      </w:r>
      <w:proofErr w:type="gram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приобретает очень большое</w:t>
      </w:r>
      <w:r w:rsid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значение в настоящее время?</w:t>
      </w:r>
      <w:r w:rsid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2.Что 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такое биотехнология и </w:t>
      </w:r>
      <w:proofErr w:type="gram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каковы</w:t>
      </w:r>
      <w:proofErr w:type="gram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ее задачи?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3. Каким образом используются микроорганизмы в биотехнологии?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4. Почему некоторые </w:t>
      </w:r>
      <w:proofErr w:type="spellStart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биотехнологические</w:t>
      </w:r>
      <w:proofErr w:type="spellEnd"/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исследования представляют опасность для человечества?</w:t>
      </w:r>
    </w:p>
    <w:p w:rsidR="00840C93" w:rsidRPr="002A14BA" w:rsidRDefault="00840C93" w:rsidP="002A14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Домашнее задание.</w:t>
      </w:r>
      <w:r w:rsidRPr="002A14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Подготовиться к зачету.</w:t>
      </w:r>
    </w:p>
    <w:p w:rsidR="00082E11" w:rsidRPr="002A14BA" w:rsidRDefault="00082E11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2E11" w:rsidRPr="002A14BA" w:rsidRDefault="00082E11" w:rsidP="002A14BA">
      <w:pPr>
        <w:pStyle w:val="a3"/>
        <w:spacing w:after="0" w:afterAutospacing="0"/>
        <w:jc w:val="both"/>
        <w:rPr>
          <w:color w:val="000000"/>
        </w:rPr>
      </w:pPr>
    </w:p>
    <w:p w:rsidR="00082E11" w:rsidRPr="002A14BA" w:rsidRDefault="00082E11" w:rsidP="002A14BA">
      <w:pPr>
        <w:pStyle w:val="a3"/>
        <w:spacing w:after="0" w:afterAutospacing="0"/>
        <w:jc w:val="both"/>
        <w:rPr>
          <w:color w:val="000000"/>
        </w:rPr>
      </w:pPr>
    </w:p>
    <w:p w:rsidR="006023BE" w:rsidRPr="002A14BA" w:rsidRDefault="006023BE" w:rsidP="002A14BA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6023BE" w:rsidRPr="002A14BA" w:rsidRDefault="006023BE" w:rsidP="002A14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3BE" w:rsidRPr="002A14BA" w:rsidRDefault="006023BE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463D" w:rsidRPr="002A14BA" w:rsidRDefault="003D463D" w:rsidP="002A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D463D" w:rsidRPr="002A14BA" w:rsidSect="003D46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C172B"/>
    <w:rsid w:val="00082E11"/>
    <w:rsid w:val="002A14BA"/>
    <w:rsid w:val="003D463D"/>
    <w:rsid w:val="00421866"/>
    <w:rsid w:val="00446508"/>
    <w:rsid w:val="00477C5C"/>
    <w:rsid w:val="004B28BE"/>
    <w:rsid w:val="006023BE"/>
    <w:rsid w:val="006C172B"/>
    <w:rsid w:val="00770E89"/>
    <w:rsid w:val="00840C93"/>
    <w:rsid w:val="00B14AD4"/>
    <w:rsid w:val="00E74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4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0C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8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111</cp:lastModifiedBy>
  <cp:revision>6</cp:revision>
  <dcterms:created xsi:type="dcterms:W3CDTF">2017-01-31T18:44:00Z</dcterms:created>
  <dcterms:modified xsi:type="dcterms:W3CDTF">2017-02-17T11:40:00Z</dcterms:modified>
</cp:coreProperties>
</file>